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36" w:rsidRPr="00D6599A" w:rsidRDefault="00D40B36" w:rsidP="00D40B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химии для базового уровня 8-9 класс</w:t>
      </w:r>
    </w:p>
    <w:p w:rsidR="00D40B36" w:rsidRPr="00D6599A" w:rsidRDefault="00D40B36" w:rsidP="00D40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О.С.Габриеляна для 8-9 классов общеобразовательных учреждений/ О.С. Габриелян  – 4-е изд., стерео</w:t>
      </w:r>
      <w:r>
        <w:rPr>
          <w:rFonts w:ascii="Times New Roman" w:hAnsi="Times New Roman"/>
          <w:sz w:val="24"/>
          <w:szCs w:val="24"/>
        </w:rPr>
        <w:t>тип. – М.: Дрофа, 2007</w:t>
      </w:r>
      <w:r w:rsidRPr="00D6599A">
        <w:rPr>
          <w:rFonts w:ascii="Times New Roman" w:hAnsi="Times New Roman"/>
          <w:sz w:val="24"/>
          <w:szCs w:val="24"/>
        </w:rPr>
        <w:t xml:space="preserve"> и предназначена для реализации в общеобразовател</w:t>
      </w:r>
      <w:r>
        <w:rPr>
          <w:rFonts w:ascii="Times New Roman" w:hAnsi="Times New Roman"/>
          <w:sz w:val="24"/>
          <w:szCs w:val="24"/>
        </w:rPr>
        <w:t xml:space="preserve">ьном учреждении </w:t>
      </w:r>
      <w:r w:rsidRPr="00D6599A">
        <w:rPr>
          <w:rFonts w:ascii="Times New Roman" w:hAnsi="Times New Roman"/>
          <w:sz w:val="24"/>
          <w:szCs w:val="24"/>
        </w:rPr>
        <w:t xml:space="preserve">в 8-9 классах. 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D6599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599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 В результате выигрывают </w:t>
      </w:r>
      <w:proofErr w:type="gramStart"/>
      <w:r w:rsidRPr="00D6599A">
        <w:rPr>
          <w:rFonts w:ascii="Times New Roman" w:hAnsi="Times New Roman"/>
          <w:sz w:val="24"/>
          <w:szCs w:val="24"/>
        </w:rPr>
        <w:t>обе</w:t>
      </w:r>
      <w:proofErr w:type="gramEnd"/>
      <w:r w:rsidRPr="00D6599A">
        <w:rPr>
          <w:rFonts w:ascii="Times New Roman" w:hAnsi="Times New Roman"/>
          <w:sz w:val="24"/>
          <w:szCs w:val="24"/>
        </w:rPr>
        <w:t xml:space="preserve"> составляющие курса: и теория, и факты.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D6599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  клетки и процессами обмена веществ.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Основное содержание курса 8 класса  составляют сведения о химическом элементе и формах ег</w:t>
      </w:r>
      <w:r>
        <w:rPr>
          <w:rFonts w:ascii="Times New Roman" w:hAnsi="Times New Roman"/>
          <w:sz w:val="24"/>
          <w:szCs w:val="24"/>
        </w:rPr>
        <w:t>о существования – атомах,</w:t>
      </w:r>
      <w:r w:rsidRPr="00D6599A">
        <w:rPr>
          <w:rFonts w:ascii="Times New Roman" w:hAnsi="Times New Roman"/>
          <w:sz w:val="24"/>
          <w:szCs w:val="24"/>
        </w:rPr>
        <w:t xml:space="preserve"> ионах, простых веществ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 – металлов и </w:t>
      </w:r>
      <w:proofErr w:type="gramStart"/>
      <w:r w:rsidRPr="00D6599A">
        <w:rPr>
          <w:rFonts w:ascii="Times New Roman" w:hAnsi="Times New Roman"/>
          <w:sz w:val="24"/>
          <w:szCs w:val="24"/>
        </w:rPr>
        <w:t>неметаллов, а</w:t>
      </w:r>
      <w:proofErr w:type="gramEnd"/>
      <w:r w:rsidRPr="00D6599A">
        <w:rPr>
          <w:rFonts w:ascii="Times New Roman" w:hAnsi="Times New Roman"/>
          <w:sz w:val="24"/>
          <w:szCs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D6599A">
        <w:rPr>
          <w:rFonts w:ascii="Times New Roman" w:hAnsi="Times New Roman"/>
          <w:sz w:val="24"/>
          <w:szCs w:val="24"/>
        </w:rPr>
        <w:t>Заканчивается курс</w:t>
      </w:r>
      <w:proofErr w:type="gramEnd"/>
      <w:r w:rsidRPr="00D6599A">
        <w:rPr>
          <w:rFonts w:ascii="Times New Roman" w:hAnsi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6599A">
        <w:rPr>
          <w:rStyle w:val="apple-style-span"/>
          <w:rFonts w:ascii="Times New Roman" w:hAnsi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 в  рабочей  программе  по химии нашли отражение основные содержательные линии:</w:t>
      </w:r>
      <w:r w:rsidRPr="00D6599A">
        <w:rPr>
          <w:rFonts w:ascii="Times New Roman" w:hAnsi="Times New Roman"/>
          <w:sz w:val="24"/>
          <w:szCs w:val="24"/>
        </w:rPr>
        <w:br/>
      </w:r>
      <w:r w:rsidRPr="00D6599A">
        <w:rPr>
          <w:rStyle w:val="apple-style-span"/>
          <w:rFonts w:ascii="Times New Roman" w:hAnsi="Times New Roman"/>
          <w:sz w:val="24"/>
          <w:szCs w:val="24"/>
        </w:rPr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D6599A">
        <w:rPr>
          <w:rFonts w:ascii="Times New Roman" w:hAnsi="Times New Roman"/>
          <w:sz w:val="24"/>
          <w:szCs w:val="24"/>
        </w:rPr>
        <w:br/>
      </w:r>
      <w:r w:rsidRPr="00D6599A">
        <w:rPr>
          <w:rStyle w:val="apple-style-span"/>
          <w:rFonts w:ascii="Times New Roman" w:hAnsi="Times New Roman"/>
          <w:sz w:val="24"/>
          <w:szCs w:val="24"/>
        </w:rPr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D6599A">
        <w:rPr>
          <w:rFonts w:ascii="Times New Roman" w:hAnsi="Times New Roman"/>
          <w:sz w:val="24"/>
          <w:szCs w:val="24"/>
        </w:rPr>
        <w:br/>
      </w:r>
      <w:r w:rsidRPr="00D6599A">
        <w:rPr>
          <w:rStyle w:val="apple-style-span"/>
          <w:rFonts w:ascii="Times New Roman" w:hAnsi="Times New Roman"/>
          <w:sz w:val="24"/>
          <w:szCs w:val="24"/>
        </w:rPr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Style w:val="apple-style-span"/>
          <w:rFonts w:ascii="Times New Roman" w:hAnsi="Times New Roman"/>
          <w:sz w:val="24"/>
          <w:szCs w:val="24"/>
        </w:rPr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  <w:r w:rsidRPr="00D6599A">
        <w:rPr>
          <w:rFonts w:ascii="Times New Roman" w:hAnsi="Times New Roman"/>
          <w:sz w:val="24"/>
          <w:szCs w:val="24"/>
        </w:rPr>
        <w:br/>
      </w:r>
      <w:r w:rsidRPr="00D6599A">
        <w:rPr>
          <w:rStyle w:val="apple-style-span"/>
          <w:rFonts w:ascii="Times New Roman" w:hAnsi="Times New Roman"/>
          <w:sz w:val="24"/>
          <w:szCs w:val="24"/>
        </w:rPr>
        <w:lastRenderedPageBreak/>
        <w:t>Поскольку основные содержательные линии школьного курса химии тесно переплетены, содержание представлено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Данная программа реализована в учебниках: Габриелян О.С. Химия.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.– М.: Дрофа, 2010</w:t>
      </w:r>
      <w:r w:rsidRPr="00D6599A">
        <w:rPr>
          <w:rFonts w:ascii="Times New Roman" w:hAnsi="Times New Roman"/>
          <w:sz w:val="24"/>
          <w:szCs w:val="24"/>
        </w:rPr>
        <w:t xml:space="preserve">; Габриелян О.С. Химия. 9 </w:t>
      </w:r>
      <w:proofErr w:type="spellStart"/>
      <w:r w:rsidRPr="00D6599A">
        <w:rPr>
          <w:rFonts w:ascii="Times New Roman" w:hAnsi="Times New Roman"/>
          <w:sz w:val="24"/>
          <w:szCs w:val="24"/>
        </w:rPr>
        <w:t>кл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М.: Дрофа, 2009</w:t>
      </w:r>
      <w:r w:rsidRPr="00D6599A">
        <w:rPr>
          <w:rFonts w:ascii="Times New Roman" w:hAnsi="Times New Roman"/>
          <w:sz w:val="24"/>
          <w:szCs w:val="24"/>
        </w:rPr>
        <w:t>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Рабочая программа выполняет следующие основные </w:t>
      </w:r>
      <w:r w:rsidRPr="00D6599A">
        <w:rPr>
          <w:rFonts w:ascii="Times New Roman" w:hAnsi="Times New Roman"/>
          <w:b/>
          <w:sz w:val="24"/>
          <w:szCs w:val="24"/>
        </w:rPr>
        <w:t>функции: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1.Нормативная функция определяет объем и порядок преподавания учебной дисциплины.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2. Информационно-методическая функция позволяет всем участникам </w:t>
      </w:r>
      <w:proofErr w:type="gramStart"/>
      <w:r w:rsidRPr="00D6599A">
        <w:rPr>
          <w:rFonts w:ascii="Times New Roman" w:hAnsi="Times New Roman"/>
          <w:sz w:val="24"/>
          <w:szCs w:val="24"/>
        </w:rPr>
        <w:t>образовательного</w:t>
      </w:r>
      <w:proofErr w:type="gramEnd"/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3. Организационно-планирующая функция предусматривает выделение этапов обучения,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структурирование учебного материала, определение его </w:t>
      </w:r>
      <w:proofErr w:type="gramStart"/>
      <w:r w:rsidRPr="00D6599A">
        <w:rPr>
          <w:rFonts w:ascii="Times New Roman" w:hAnsi="Times New Roman"/>
          <w:sz w:val="24"/>
          <w:szCs w:val="24"/>
        </w:rPr>
        <w:t>количественных</w:t>
      </w:r>
      <w:proofErr w:type="gramEnd"/>
      <w:r w:rsidRPr="00D6599A">
        <w:rPr>
          <w:rFonts w:ascii="Times New Roman" w:hAnsi="Times New Roman"/>
          <w:sz w:val="24"/>
          <w:szCs w:val="24"/>
        </w:rPr>
        <w:t xml:space="preserve"> и качественных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6599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Содержание рабочей программы структурировано по шести блокам: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Методы познания веществ и химических явлений.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Экспериментальные основы химии;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Вещество;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Химическая реакция;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Элементарные основы неорганической химии;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Первоначальные представления об органических веществах; </w:t>
      </w:r>
    </w:p>
    <w:p w:rsidR="00D40B36" w:rsidRPr="00D6599A" w:rsidRDefault="00D40B36" w:rsidP="00D40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Химия и жизнь.</w:t>
      </w:r>
    </w:p>
    <w:p w:rsidR="00D40B36" w:rsidRPr="00D6599A" w:rsidRDefault="00D40B36" w:rsidP="00D40B36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6599A">
        <w:rPr>
          <w:rFonts w:ascii="Times New Roman" w:hAnsi="Times New Roman"/>
          <w:color w:val="auto"/>
          <w:sz w:val="24"/>
          <w:szCs w:val="24"/>
        </w:rPr>
        <w:t>Цель курса -</w:t>
      </w:r>
      <w:r w:rsidRPr="00D6599A">
        <w:rPr>
          <w:rFonts w:ascii="Times New Roman" w:hAnsi="Times New Roman"/>
          <w:b w:val="0"/>
          <w:color w:val="auto"/>
          <w:sz w:val="24"/>
          <w:szCs w:val="24"/>
        </w:rPr>
        <w:t xml:space="preserve">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  <w:r w:rsidRPr="00D6599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</w:p>
    <w:p w:rsidR="00D40B36" w:rsidRPr="00D6599A" w:rsidRDefault="00D40B36" w:rsidP="00D40B36">
      <w:pPr>
        <w:shd w:val="clear" w:color="auto" w:fill="FFFFFF"/>
        <w:spacing w:after="0" w:line="240" w:lineRule="auto"/>
        <w:ind w:left="7" w:firstLine="835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В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:rsidR="00D40B36" w:rsidRPr="00D6599A" w:rsidRDefault="00D40B36" w:rsidP="00D40B36">
      <w:pPr>
        <w:shd w:val="clear" w:color="auto" w:fill="FFFFFF"/>
        <w:spacing w:after="0" w:line="240" w:lineRule="auto"/>
        <w:ind w:left="7" w:firstLine="835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b/>
          <w:sz w:val="24"/>
          <w:szCs w:val="24"/>
        </w:rPr>
        <w:t>Задачи курса: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• </w:t>
      </w:r>
      <w:r w:rsidRPr="00D6599A">
        <w:rPr>
          <w:rFonts w:ascii="Times New Roman" w:hAnsi="Times New Roman"/>
          <w:bCs/>
          <w:sz w:val="24"/>
          <w:szCs w:val="24"/>
        </w:rPr>
        <w:t xml:space="preserve">освоение важнейших знаний </w:t>
      </w:r>
      <w:r w:rsidRPr="00D6599A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• </w:t>
      </w:r>
      <w:r w:rsidRPr="00D6599A">
        <w:rPr>
          <w:rFonts w:ascii="Times New Roman" w:hAnsi="Times New Roman"/>
          <w:bCs/>
          <w:sz w:val="24"/>
          <w:szCs w:val="24"/>
        </w:rPr>
        <w:t xml:space="preserve">овладение умениями </w:t>
      </w:r>
      <w:r w:rsidRPr="00D6599A"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• </w:t>
      </w:r>
      <w:r w:rsidRPr="00D6599A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D6599A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• </w:t>
      </w:r>
      <w:r w:rsidRPr="00D6599A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Pr="00D6599A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 xml:space="preserve">• </w:t>
      </w:r>
      <w:r w:rsidRPr="00D6599A">
        <w:rPr>
          <w:rFonts w:ascii="Times New Roman" w:hAnsi="Times New Roman"/>
          <w:bCs/>
          <w:sz w:val="24"/>
          <w:szCs w:val="24"/>
        </w:rPr>
        <w:t xml:space="preserve">применение полученных знаний и умений </w:t>
      </w:r>
      <w:r w:rsidRPr="00D6599A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D6599A">
        <w:rPr>
          <w:rFonts w:ascii="Times New Roman" w:hAnsi="Times New Roman"/>
          <w:b/>
          <w:bCs/>
          <w:sz w:val="24"/>
          <w:szCs w:val="24"/>
        </w:rPr>
        <w:t>Принципы реализации учебного предмета</w:t>
      </w:r>
    </w:p>
    <w:p w:rsidR="00D40B36" w:rsidRPr="00D6599A" w:rsidRDefault="00D40B36" w:rsidP="00D40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9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 содержания и процесса его усвоения;</w:t>
      </w:r>
    </w:p>
    <w:p w:rsidR="00D40B36" w:rsidRPr="00D6599A" w:rsidRDefault="00D40B36" w:rsidP="00D40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9A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D6599A">
        <w:rPr>
          <w:rFonts w:ascii="Times New Roman" w:hAnsi="Times New Roman"/>
          <w:sz w:val="24"/>
          <w:szCs w:val="24"/>
        </w:rPr>
        <w:t xml:space="preserve"> курса химии;</w:t>
      </w:r>
    </w:p>
    <w:p w:rsidR="00D40B36" w:rsidRPr="00D6599A" w:rsidRDefault="00D40B36" w:rsidP="00D40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интеграции знаний и умений;</w:t>
      </w:r>
    </w:p>
    <w:p w:rsidR="00D40B36" w:rsidRPr="00D6599A" w:rsidRDefault="00D40B36" w:rsidP="00D40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lastRenderedPageBreak/>
        <w:t>последовательного развития и усложнения учебного материала и способов его изучения.</w:t>
      </w:r>
    </w:p>
    <w:p w:rsidR="00D40B36" w:rsidRPr="00D6599A" w:rsidRDefault="00D40B36" w:rsidP="00D40B3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D6599A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D40B36" w:rsidRPr="00D6599A" w:rsidRDefault="00D40B36" w:rsidP="00D4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99A">
        <w:rPr>
          <w:rFonts w:ascii="Times New Roman" w:hAnsi="Times New Roman"/>
          <w:sz w:val="24"/>
          <w:szCs w:val="24"/>
        </w:rPr>
        <w:t>Для реализации рабочей программы изучения учебного предмета «Химия» на этапе основного общего образования учебным планом школы отведено</w:t>
      </w:r>
      <w:r w:rsidRPr="00D6599A">
        <w:rPr>
          <w:rFonts w:ascii="Times New Roman" w:hAnsi="Times New Roman"/>
          <w:i/>
          <w:sz w:val="24"/>
          <w:szCs w:val="24"/>
        </w:rPr>
        <w:t xml:space="preserve"> </w:t>
      </w:r>
      <w:r w:rsidRPr="00D6599A">
        <w:rPr>
          <w:rFonts w:ascii="Times New Roman" w:hAnsi="Times New Roman"/>
          <w:sz w:val="24"/>
          <w:szCs w:val="24"/>
        </w:rPr>
        <w:t xml:space="preserve">136 часов. В том числе 68 часов в  </w:t>
      </w:r>
      <w:r w:rsidRPr="00D6599A">
        <w:rPr>
          <w:rFonts w:ascii="Times New Roman" w:hAnsi="Times New Roman"/>
          <w:sz w:val="24"/>
          <w:szCs w:val="24"/>
          <w:lang w:val="en-US"/>
        </w:rPr>
        <w:t>VIII</w:t>
      </w:r>
      <w:r w:rsidRPr="00D6599A">
        <w:rPr>
          <w:rFonts w:ascii="Times New Roman" w:hAnsi="Times New Roman"/>
          <w:sz w:val="24"/>
          <w:szCs w:val="24"/>
        </w:rPr>
        <w:t xml:space="preserve"> классе  и 68 часов в IX классе, из расчета –2 учебных часа в неделю в </w:t>
      </w:r>
      <w:r w:rsidRPr="00D6599A">
        <w:rPr>
          <w:rFonts w:ascii="Times New Roman" w:hAnsi="Times New Roman"/>
          <w:sz w:val="24"/>
          <w:szCs w:val="24"/>
          <w:lang w:val="en-US"/>
        </w:rPr>
        <w:t>VIII</w:t>
      </w:r>
      <w:r w:rsidRPr="00D6599A">
        <w:rPr>
          <w:rFonts w:ascii="Times New Roman" w:hAnsi="Times New Roman"/>
          <w:sz w:val="24"/>
          <w:szCs w:val="24"/>
        </w:rPr>
        <w:t xml:space="preserve"> классе и –2 учебных часа в неделю в IX классе. Для обеспечения 136-часового курса химии в </w:t>
      </w:r>
      <w:r w:rsidRPr="00D6599A">
        <w:rPr>
          <w:rFonts w:ascii="Times New Roman" w:hAnsi="Times New Roman"/>
          <w:sz w:val="24"/>
          <w:szCs w:val="24"/>
          <w:lang w:val="en-US"/>
        </w:rPr>
        <w:t>VIII</w:t>
      </w:r>
      <w:r w:rsidRPr="00D6599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6599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D6599A">
        <w:rPr>
          <w:rFonts w:ascii="Times New Roman" w:hAnsi="Times New Roman"/>
          <w:sz w:val="24"/>
          <w:szCs w:val="24"/>
        </w:rPr>
        <w:t>Х классах по авторской программе О.С.Габриеляна отведено 136 часов федеральным базисным учебным планом.</w:t>
      </w:r>
    </w:p>
    <w:p w:rsidR="002D374E" w:rsidRDefault="002D374E"/>
    <w:sectPr w:rsidR="002D374E" w:rsidSect="002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895"/>
    <w:multiLevelType w:val="hybridMultilevel"/>
    <w:tmpl w:val="6C5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36"/>
    <w:rsid w:val="002D374E"/>
    <w:rsid w:val="006965DD"/>
    <w:rsid w:val="00D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B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40B36"/>
    <w:pPr>
      <w:ind w:left="720"/>
      <w:contextualSpacing/>
    </w:pPr>
  </w:style>
  <w:style w:type="character" w:customStyle="1" w:styleId="apple-style-span">
    <w:name w:val="apple-style-span"/>
    <w:basedOn w:val="a0"/>
    <w:rsid w:val="00D4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B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40B36"/>
    <w:pPr>
      <w:ind w:left="720"/>
      <w:contextualSpacing/>
    </w:pPr>
  </w:style>
  <w:style w:type="character" w:customStyle="1" w:styleId="apple-style-span">
    <w:name w:val="apple-style-span"/>
    <w:basedOn w:val="a0"/>
    <w:rsid w:val="00D4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Пламенская СОШ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Антонина</cp:lastModifiedBy>
  <cp:revision>2</cp:revision>
  <dcterms:created xsi:type="dcterms:W3CDTF">2022-12-24T11:17:00Z</dcterms:created>
  <dcterms:modified xsi:type="dcterms:W3CDTF">2022-12-24T11:17:00Z</dcterms:modified>
</cp:coreProperties>
</file>